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30" w:rsidRPr="004B25E7" w:rsidRDefault="00EC7F30" w:rsidP="00EC7F30">
      <w:pPr>
        <w:shd w:val="clear" w:color="auto" w:fill="D9D9D9"/>
        <w:jc w:val="center"/>
        <w:rPr>
          <w:b/>
          <w:sz w:val="32"/>
          <w:szCs w:val="32"/>
        </w:rPr>
      </w:pPr>
      <w:r w:rsidRPr="004B25E7">
        <w:rPr>
          <w:b/>
          <w:sz w:val="32"/>
          <w:szCs w:val="32"/>
        </w:rPr>
        <w:t xml:space="preserve">PAUTA DA </w:t>
      </w:r>
      <w:r w:rsidR="00B142F4">
        <w:rPr>
          <w:b/>
          <w:sz w:val="32"/>
          <w:szCs w:val="32"/>
        </w:rPr>
        <w:t>3</w:t>
      </w:r>
      <w:r w:rsidRPr="004B25E7">
        <w:rPr>
          <w:b/>
          <w:sz w:val="32"/>
          <w:szCs w:val="32"/>
        </w:rPr>
        <w:t xml:space="preserve">ª REUNIÃO </w:t>
      </w:r>
      <w:r w:rsidR="000518A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RDINÁRIA DE 2020</w:t>
      </w:r>
    </w:p>
    <w:p w:rsidR="00EC7F30" w:rsidRPr="00F13E70" w:rsidRDefault="00EC7F30" w:rsidP="00EC7F30">
      <w:pPr>
        <w:jc w:val="both"/>
        <w:rPr>
          <w:sz w:val="26"/>
          <w:szCs w:val="26"/>
        </w:rPr>
      </w:pPr>
    </w:p>
    <w:p w:rsidR="00B142F4" w:rsidRPr="00F16A93" w:rsidRDefault="00B142F4" w:rsidP="00B142F4">
      <w:pPr>
        <w:pStyle w:val="Standard"/>
        <w:ind w:left="360"/>
        <w:rPr>
          <w:rFonts w:asciiTheme="minorHAnsi" w:hAnsiTheme="minorHAnsi"/>
          <w:sz w:val="24"/>
          <w:szCs w:val="24"/>
        </w:rPr>
      </w:pPr>
      <w:r w:rsidRPr="00F16A93">
        <w:rPr>
          <w:rFonts w:asciiTheme="minorHAnsi" w:hAnsiTheme="minorHAnsi"/>
          <w:b/>
          <w:bCs/>
          <w:color w:val="000000"/>
          <w:sz w:val="24"/>
          <w:szCs w:val="24"/>
        </w:rPr>
        <w:t xml:space="preserve">Data: </w:t>
      </w:r>
      <w:r w:rsidRPr="00F16A93">
        <w:rPr>
          <w:rFonts w:asciiTheme="minorHAnsi" w:hAnsiTheme="minorHAnsi"/>
          <w:color w:val="000000"/>
          <w:sz w:val="24"/>
          <w:szCs w:val="24"/>
        </w:rPr>
        <w:t>06/05/20 - Quarta-feira</w:t>
      </w:r>
    </w:p>
    <w:p w:rsidR="00B142F4" w:rsidRPr="00F16A93" w:rsidRDefault="00B142F4" w:rsidP="00B142F4">
      <w:pPr>
        <w:pStyle w:val="Standard"/>
        <w:ind w:left="360"/>
        <w:rPr>
          <w:rFonts w:asciiTheme="minorHAnsi" w:hAnsiTheme="minorHAnsi"/>
          <w:sz w:val="24"/>
          <w:szCs w:val="24"/>
        </w:rPr>
      </w:pPr>
      <w:r w:rsidRPr="00F16A93">
        <w:rPr>
          <w:rFonts w:asciiTheme="minorHAnsi" w:hAnsiTheme="minorHAnsi"/>
          <w:b/>
          <w:bCs/>
          <w:color w:val="000000"/>
          <w:sz w:val="24"/>
          <w:szCs w:val="24"/>
        </w:rPr>
        <w:t>Horário</w:t>
      </w:r>
      <w:r w:rsidRPr="00F16A93">
        <w:rPr>
          <w:rFonts w:asciiTheme="minorHAnsi" w:hAnsiTheme="minorHAnsi"/>
          <w:color w:val="000000"/>
          <w:sz w:val="24"/>
          <w:szCs w:val="24"/>
        </w:rPr>
        <w:t xml:space="preserve">: 14h:57 </w:t>
      </w:r>
      <w:r w:rsidRPr="00F16A93">
        <w:rPr>
          <w:rFonts w:asciiTheme="minorHAnsi" w:hAnsiTheme="minorHAnsi"/>
          <w:sz w:val="24"/>
          <w:szCs w:val="24"/>
        </w:rPr>
        <w:t>às 17:48 min</w:t>
      </w:r>
    </w:p>
    <w:p w:rsidR="00B142F4" w:rsidRPr="00F16A93" w:rsidRDefault="00B142F4" w:rsidP="00B142F4">
      <w:pPr>
        <w:pStyle w:val="Standard"/>
        <w:ind w:left="360"/>
        <w:rPr>
          <w:rFonts w:asciiTheme="minorHAnsi" w:hAnsiTheme="minorHAnsi"/>
          <w:color w:val="000000"/>
          <w:sz w:val="24"/>
          <w:szCs w:val="24"/>
        </w:rPr>
      </w:pPr>
      <w:r w:rsidRPr="00F16A93">
        <w:rPr>
          <w:rFonts w:asciiTheme="minorHAnsi" w:hAnsiTheme="minorHAnsi"/>
          <w:b/>
          <w:bCs/>
          <w:color w:val="000000"/>
          <w:sz w:val="24"/>
          <w:szCs w:val="24"/>
        </w:rPr>
        <w:t xml:space="preserve">Local: </w:t>
      </w:r>
      <w:r w:rsidRPr="00F16A93">
        <w:rPr>
          <w:rFonts w:asciiTheme="minorHAnsi" w:hAnsiTheme="minorHAnsi"/>
          <w:color w:val="000000"/>
          <w:sz w:val="24"/>
          <w:szCs w:val="24"/>
        </w:rPr>
        <w:t>Realizada por videoconferência por meio do aplicativo Zoom Meeting.</w:t>
      </w:r>
    </w:p>
    <w:p w:rsidR="00B142F4" w:rsidRPr="00F16A93" w:rsidRDefault="00B142F4" w:rsidP="00B142F4">
      <w:pPr>
        <w:pStyle w:val="Standard"/>
        <w:ind w:left="360"/>
        <w:rPr>
          <w:rFonts w:asciiTheme="minorHAnsi" w:hAnsiTheme="minorHAnsi"/>
          <w:sz w:val="24"/>
          <w:szCs w:val="24"/>
        </w:rPr>
      </w:pPr>
    </w:p>
    <w:p w:rsidR="00B142F4" w:rsidRPr="00F16A93" w:rsidRDefault="00B142F4" w:rsidP="00B142F4">
      <w:pPr>
        <w:pStyle w:val="Ttulo1"/>
        <w:numPr>
          <w:ilvl w:val="0"/>
          <w:numId w:val="1"/>
        </w:numPr>
        <w:spacing w:line="276" w:lineRule="auto"/>
        <w:ind w:left="643"/>
        <w:rPr>
          <w:rFonts w:asciiTheme="minorHAnsi" w:hAnsiTheme="minorHAnsi"/>
          <w:sz w:val="24"/>
          <w:szCs w:val="24"/>
        </w:rPr>
      </w:pPr>
      <w:r w:rsidRPr="005A7673">
        <w:rPr>
          <w:rFonts w:asciiTheme="minorHAnsi" w:hAnsiTheme="minorHAnsi"/>
          <w:b w:val="0"/>
          <w:sz w:val="24"/>
          <w:szCs w:val="24"/>
        </w:rPr>
        <w:t xml:space="preserve">Validação das reuniões virtuais do CTCS, face à pandemia de </w:t>
      </w:r>
      <w:proofErr w:type="spellStart"/>
      <w:r w:rsidRPr="005A7673">
        <w:rPr>
          <w:rFonts w:asciiTheme="minorHAnsi" w:hAnsiTheme="minorHAnsi"/>
          <w:b w:val="0"/>
          <w:sz w:val="24"/>
          <w:szCs w:val="24"/>
        </w:rPr>
        <w:t>coronavírus</w:t>
      </w:r>
      <w:proofErr w:type="spellEnd"/>
      <w:r w:rsidRPr="005A7673">
        <w:rPr>
          <w:rFonts w:asciiTheme="minorHAnsi" w:hAnsiTheme="minorHAnsi"/>
          <w:b w:val="0"/>
          <w:sz w:val="24"/>
          <w:szCs w:val="24"/>
        </w:rPr>
        <w:t xml:space="preserve"> de 2020</w:t>
      </w:r>
      <w:r w:rsidRPr="00F16A93">
        <w:rPr>
          <w:rFonts w:asciiTheme="minorHAnsi" w:hAnsiTheme="minorHAnsi"/>
          <w:sz w:val="24"/>
          <w:szCs w:val="24"/>
        </w:rPr>
        <w:t>;</w:t>
      </w:r>
    </w:p>
    <w:p w:rsidR="00B142F4" w:rsidRPr="00F16A93" w:rsidRDefault="00B142F4" w:rsidP="00B142F4">
      <w:pPr>
        <w:pStyle w:val="PargrafodaLista"/>
        <w:numPr>
          <w:ilvl w:val="0"/>
          <w:numId w:val="1"/>
        </w:numPr>
        <w:spacing w:line="360" w:lineRule="auto"/>
        <w:ind w:left="643"/>
        <w:jc w:val="both"/>
        <w:rPr>
          <w:rFonts w:asciiTheme="minorHAnsi" w:hAnsiTheme="minorHAnsi"/>
          <w:sz w:val="24"/>
          <w:szCs w:val="24"/>
        </w:rPr>
      </w:pPr>
      <w:r w:rsidRPr="00F16A93">
        <w:rPr>
          <w:rFonts w:asciiTheme="minorHAnsi" w:hAnsiTheme="minorHAnsi"/>
          <w:sz w:val="24"/>
          <w:szCs w:val="24"/>
        </w:rPr>
        <w:t>Deliberação sobre Requerimento de informação sobre a contratação emergencial da manutenção do ar condicionado do HRAN;</w:t>
      </w:r>
    </w:p>
    <w:p w:rsidR="00B142F4" w:rsidRPr="00F16A93" w:rsidRDefault="00B142F4" w:rsidP="00B142F4">
      <w:pPr>
        <w:pStyle w:val="PargrafodaLista"/>
        <w:numPr>
          <w:ilvl w:val="0"/>
          <w:numId w:val="1"/>
        </w:numPr>
        <w:spacing w:line="360" w:lineRule="auto"/>
        <w:ind w:left="643"/>
        <w:jc w:val="both"/>
        <w:rPr>
          <w:rFonts w:asciiTheme="minorHAnsi" w:hAnsiTheme="minorHAnsi"/>
          <w:sz w:val="24"/>
          <w:szCs w:val="24"/>
        </w:rPr>
      </w:pPr>
      <w:r w:rsidRPr="00F16A93">
        <w:rPr>
          <w:rFonts w:asciiTheme="minorHAnsi" w:hAnsiTheme="minorHAnsi"/>
          <w:sz w:val="24"/>
          <w:szCs w:val="24"/>
        </w:rPr>
        <w:t>Deliberação sobre Requerimento de informações sobre a demanda encaminhada à Secretaria de Educação sobre o plano de retorno às aulas;</w:t>
      </w:r>
    </w:p>
    <w:p w:rsidR="00B142F4" w:rsidRPr="00F16A93" w:rsidRDefault="00B142F4" w:rsidP="00B142F4">
      <w:pPr>
        <w:pStyle w:val="PargrafodaLista"/>
        <w:numPr>
          <w:ilvl w:val="0"/>
          <w:numId w:val="1"/>
        </w:numPr>
        <w:spacing w:line="360" w:lineRule="auto"/>
        <w:ind w:left="643"/>
        <w:jc w:val="both"/>
        <w:rPr>
          <w:rFonts w:asciiTheme="minorHAnsi" w:hAnsiTheme="minorHAnsi"/>
          <w:sz w:val="24"/>
          <w:szCs w:val="24"/>
        </w:rPr>
      </w:pPr>
      <w:r w:rsidRPr="00F16A93">
        <w:rPr>
          <w:rFonts w:asciiTheme="minorHAnsi" w:hAnsiTheme="minorHAnsi"/>
          <w:sz w:val="24"/>
          <w:szCs w:val="24"/>
        </w:rPr>
        <w:t>Deliberação sobre Requerimento de informações sobre o desenvolvimento de aplicativo/sistema/site de ensino à distância da rede pública – contratação, justificativa e custo;</w:t>
      </w:r>
    </w:p>
    <w:p w:rsidR="00B142F4" w:rsidRPr="00F16A93" w:rsidRDefault="00B142F4" w:rsidP="00B142F4">
      <w:pPr>
        <w:pStyle w:val="PargrafodaLista"/>
        <w:numPr>
          <w:ilvl w:val="0"/>
          <w:numId w:val="1"/>
        </w:numPr>
        <w:spacing w:line="360" w:lineRule="auto"/>
        <w:ind w:left="643"/>
        <w:jc w:val="both"/>
        <w:rPr>
          <w:rFonts w:asciiTheme="minorHAnsi" w:hAnsiTheme="minorHAnsi"/>
          <w:sz w:val="24"/>
          <w:szCs w:val="24"/>
        </w:rPr>
      </w:pPr>
      <w:r w:rsidRPr="00F16A93">
        <w:rPr>
          <w:rFonts w:asciiTheme="minorHAnsi" w:hAnsiTheme="minorHAnsi"/>
          <w:sz w:val="24"/>
          <w:szCs w:val="24"/>
        </w:rPr>
        <w:t>Deliberação sobre Requerimento de informações sobre contratação de show virtual em comemoração ao aniversário de 60 anos de Brasília;</w:t>
      </w:r>
    </w:p>
    <w:p w:rsidR="00B142F4" w:rsidRPr="00F16A93" w:rsidRDefault="00B142F4" w:rsidP="00B142F4">
      <w:pPr>
        <w:pStyle w:val="PargrafodaLista"/>
        <w:numPr>
          <w:ilvl w:val="0"/>
          <w:numId w:val="1"/>
        </w:numPr>
        <w:spacing w:line="360" w:lineRule="auto"/>
        <w:ind w:left="64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Aprovação da ata da 2ª Reunião Extrao</w:t>
      </w:r>
      <w:bookmarkStart w:id="0" w:name="_GoBack"/>
      <w:bookmarkEnd w:id="0"/>
      <w:r w:rsidRPr="00F16A93">
        <w:rPr>
          <w:rFonts w:asciiTheme="minorHAnsi" w:hAnsiTheme="minorHAnsi"/>
          <w:sz w:val="24"/>
          <w:szCs w:val="24"/>
        </w:rPr>
        <w:t>rdinária de 2020;</w:t>
      </w:r>
    </w:p>
    <w:p w:rsidR="00B142F4" w:rsidRPr="00F16A93" w:rsidRDefault="00B142F4" w:rsidP="00B142F4">
      <w:pPr>
        <w:pStyle w:val="PargrafodaLista"/>
        <w:numPr>
          <w:ilvl w:val="0"/>
          <w:numId w:val="1"/>
        </w:numPr>
        <w:spacing w:line="360" w:lineRule="auto"/>
        <w:ind w:left="643"/>
        <w:jc w:val="both"/>
        <w:rPr>
          <w:rFonts w:asciiTheme="minorHAnsi" w:hAnsiTheme="minorHAnsi"/>
          <w:sz w:val="24"/>
          <w:szCs w:val="24"/>
        </w:rPr>
      </w:pPr>
      <w:r w:rsidRPr="00F16A93">
        <w:rPr>
          <w:rFonts w:asciiTheme="minorHAnsi" w:hAnsiTheme="minorHAnsi"/>
          <w:sz w:val="24"/>
          <w:szCs w:val="24"/>
        </w:rPr>
        <w:t>Estabelecimento de data para encaminhamento de documentos de indicação dos conselheiros titulares e suplentes das entidades integrantes do CTCS, a serem nomeados pelo Governador do Distrito Federal;</w:t>
      </w:r>
    </w:p>
    <w:p w:rsidR="00B142F4" w:rsidRPr="00F16A93" w:rsidRDefault="00B142F4" w:rsidP="00B142F4">
      <w:pPr>
        <w:pStyle w:val="PargrafodaLista"/>
        <w:numPr>
          <w:ilvl w:val="0"/>
          <w:numId w:val="1"/>
        </w:numPr>
        <w:spacing w:line="360" w:lineRule="auto"/>
        <w:ind w:left="643"/>
        <w:jc w:val="both"/>
        <w:rPr>
          <w:rFonts w:asciiTheme="minorHAnsi" w:hAnsiTheme="minorHAnsi"/>
          <w:sz w:val="24"/>
          <w:szCs w:val="24"/>
        </w:rPr>
      </w:pPr>
      <w:r w:rsidRPr="00F16A93">
        <w:rPr>
          <w:rFonts w:asciiTheme="minorHAnsi" w:hAnsiTheme="minorHAnsi"/>
          <w:sz w:val="24"/>
          <w:szCs w:val="24"/>
        </w:rPr>
        <w:t>Denúncia do Conselho de Alimentação Escolar sobre Descumprimento da Lei Federal nº 13.987, de 07 de abril de 2020;</w:t>
      </w:r>
    </w:p>
    <w:p w:rsidR="00B142F4" w:rsidRPr="00F16A93" w:rsidRDefault="00B142F4" w:rsidP="00B142F4">
      <w:pPr>
        <w:pStyle w:val="PargrafodaLista"/>
        <w:numPr>
          <w:ilvl w:val="0"/>
          <w:numId w:val="1"/>
        </w:numPr>
        <w:spacing w:line="360" w:lineRule="auto"/>
        <w:ind w:left="643"/>
        <w:jc w:val="both"/>
        <w:rPr>
          <w:rFonts w:asciiTheme="minorHAnsi" w:hAnsiTheme="minorHAnsi"/>
          <w:sz w:val="24"/>
          <w:szCs w:val="24"/>
        </w:rPr>
      </w:pPr>
      <w:r w:rsidRPr="00F16A93">
        <w:rPr>
          <w:rFonts w:asciiTheme="minorHAnsi" w:hAnsiTheme="minorHAnsi"/>
          <w:sz w:val="24"/>
          <w:szCs w:val="24"/>
        </w:rPr>
        <w:t xml:space="preserve">Avisos Gerais. </w:t>
      </w:r>
    </w:p>
    <w:p w:rsidR="009567E4" w:rsidRDefault="009567E4" w:rsidP="00B142F4">
      <w:pPr>
        <w:pStyle w:val="SemEspaamento"/>
        <w:jc w:val="both"/>
      </w:pPr>
    </w:p>
    <w:sectPr w:rsidR="009567E4" w:rsidSect="008B079E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464E8"/>
    <w:multiLevelType w:val="hybridMultilevel"/>
    <w:tmpl w:val="E65A94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30"/>
    <w:rsid w:val="000518A3"/>
    <w:rsid w:val="00143B3E"/>
    <w:rsid w:val="002C09AB"/>
    <w:rsid w:val="003B13B9"/>
    <w:rsid w:val="004168EE"/>
    <w:rsid w:val="004D2036"/>
    <w:rsid w:val="00662638"/>
    <w:rsid w:val="0070641B"/>
    <w:rsid w:val="00824320"/>
    <w:rsid w:val="008A72D1"/>
    <w:rsid w:val="008B079E"/>
    <w:rsid w:val="009029C8"/>
    <w:rsid w:val="009510EC"/>
    <w:rsid w:val="009567E4"/>
    <w:rsid w:val="00972FB6"/>
    <w:rsid w:val="009762E2"/>
    <w:rsid w:val="009853D6"/>
    <w:rsid w:val="009F2C07"/>
    <w:rsid w:val="00A672A2"/>
    <w:rsid w:val="00A827C4"/>
    <w:rsid w:val="00B142F4"/>
    <w:rsid w:val="00C12467"/>
    <w:rsid w:val="00CC1B38"/>
    <w:rsid w:val="00D07506"/>
    <w:rsid w:val="00D86C0A"/>
    <w:rsid w:val="00EC7F30"/>
    <w:rsid w:val="00EE1E1B"/>
    <w:rsid w:val="00F451C6"/>
    <w:rsid w:val="00F63D79"/>
    <w:rsid w:val="00F94CBC"/>
    <w:rsid w:val="00FA29A9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EB40"/>
  <w15:chartTrackingRefBased/>
  <w15:docId w15:val="{732F8C76-C363-294B-ADF7-F79120B4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30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rsid w:val="00B142F4"/>
    <w:pPr>
      <w:autoSpaceDN w:val="0"/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C7F30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C7F3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CB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B142F4"/>
    <w:rPr>
      <w:rFonts w:ascii="Times New Roman" w:eastAsia="Times New Roman" w:hAnsi="Times New Roman"/>
      <w:b/>
      <w:bCs/>
      <w:kern w:val="3"/>
      <w:sz w:val="48"/>
      <w:szCs w:val="48"/>
    </w:rPr>
  </w:style>
  <w:style w:type="paragraph" w:customStyle="1" w:styleId="Standard">
    <w:name w:val="Standard"/>
    <w:rsid w:val="00B142F4"/>
    <w:pPr>
      <w:suppressAutoHyphens/>
      <w:autoSpaceDN w:val="0"/>
      <w:spacing w:after="200" w:line="276" w:lineRule="auto"/>
      <w:textAlignment w:val="baseline"/>
    </w:pPr>
    <w:rPr>
      <w:rFonts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Loyane Correa Martins Costa</dc:creator>
  <cp:keywords/>
  <cp:lastModifiedBy>LG</cp:lastModifiedBy>
  <cp:revision>2</cp:revision>
  <cp:lastPrinted>2020-02-04T16:54:00Z</cp:lastPrinted>
  <dcterms:created xsi:type="dcterms:W3CDTF">2020-09-29T17:34:00Z</dcterms:created>
  <dcterms:modified xsi:type="dcterms:W3CDTF">2020-09-29T17:34:00Z</dcterms:modified>
</cp:coreProperties>
</file>